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4DAC" w:rsidRPr="004D5B6D" w:rsidRDefault="007D2403" w:rsidP="005B6F01">
      <w:pPr>
        <w:pStyle w:val="1"/>
        <w:jc w:val="center"/>
        <w:rPr>
          <w:szCs w:val="28"/>
        </w:rPr>
      </w:pPr>
      <w:r w:rsidRPr="004D5B6D">
        <w:rPr>
          <w:szCs w:val="28"/>
        </w:rPr>
        <w:t>Администрация</w:t>
      </w:r>
    </w:p>
    <w:p w:rsidR="003D4DAC" w:rsidRPr="004D5B6D" w:rsidRDefault="003D4DAC" w:rsidP="005B6F01">
      <w:pPr>
        <w:jc w:val="center"/>
        <w:rPr>
          <w:sz w:val="28"/>
          <w:szCs w:val="28"/>
        </w:rPr>
      </w:pPr>
      <w:r w:rsidRPr="004D5B6D">
        <w:rPr>
          <w:sz w:val="28"/>
          <w:szCs w:val="28"/>
        </w:rPr>
        <w:t>Сидоровского сельсовета</w:t>
      </w:r>
    </w:p>
    <w:p w:rsidR="003D4DAC" w:rsidRPr="004D5B6D" w:rsidRDefault="003D4DAC" w:rsidP="005B6F01">
      <w:pPr>
        <w:jc w:val="center"/>
        <w:rPr>
          <w:sz w:val="28"/>
          <w:szCs w:val="28"/>
        </w:rPr>
      </w:pPr>
      <w:r w:rsidRPr="004D5B6D">
        <w:rPr>
          <w:sz w:val="28"/>
          <w:szCs w:val="28"/>
        </w:rPr>
        <w:t>Колыванского района</w:t>
      </w:r>
    </w:p>
    <w:p w:rsidR="003D4DAC" w:rsidRPr="004D5B6D" w:rsidRDefault="003D4DAC" w:rsidP="005B6F01">
      <w:pPr>
        <w:pStyle w:val="2"/>
        <w:jc w:val="center"/>
        <w:rPr>
          <w:sz w:val="28"/>
          <w:szCs w:val="28"/>
        </w:rPr>
      </w:pPr>
      <w:r w:rsidRPr="004D5B6D">
        <w:rPr>
          <w:sz w:val="28"/>
          <w:szCs w:val="28"/>
        </w:rPr>
        <w:t>Новосибирской области</w:t>
      </w:r>
    </w:p>
    <w:p w:rsidR="003D4DAC" w:rsidRPr="004D5B6D" w:rsidRDefault="003D4DAC">
      <w:pPr>
        <w:rPr>
          <w:sz w:val="28"/>
          <w:szCs w:val="28"/>
        </w:rPr>
      </w:pPr>
    </w:p>
    <w:p w:rsidR="00ED45A3" w:rsidRDefault="003D4DAC" w:rsidP="000A0827">
      <w:pPr>
        <w:jc w:val="center"/>
        <w:rPr>
          <w:sz w:val="28"/>
          <w:szCs w:val="28"/>
        </w:rPr>
      </w:pPr>
      <w:r w:rsidRPr="004D5B6D">
        <w:rPr>
          <w:sz w:val="28"/>
          <w:szCs w:val="28"/>
        </w:rPr>
        <w:t>ПОСТАНОВЛЕНИЕ</w:t>
      </w:r>
    </w:p>
    <w:p w:rsidR="003D4DAC" w:rsidRPr="004D5B6D" w:rsidRDefault="000A0827" w:rsidP="000A0827">
      <w:pPr>
        <w:jc w:val="center"/>
        <w:rPr>
          <w:sz w:val="28"/>
          <w:szCs w:val="28"/>
        </w:rPr>
      </w:pPr>
      <w:r w:rsidRPr="004D5B6D">
        <w:rPr>
          <w:sz w:val="28"/>
          <w:szCs w:val="28"/>
        </w:rPr>
        <w:t xml:space="preserve"> </w:t>
      </w:r>
      <w:r w:rsidR="00A82709">
        <w:rPr>
          <w:sz w:val="28"/>
          <w:szCs w:val="28"/>
        </w:rPr>
        <w:t>2</w:t>
      </w:r>
      <w:r w:rsidR="00A87929">
        <w:rPr>
          <w:sz w:val="28"/>
          <w:szCs w:val="28"/>
        </w:rPr>
        <w:t>6</w:t>
      </w:r>
      <w:r w:rsidRPr="004D5B6D">
        <w:rPr>
          <w:sz w:val="28"/>
          <w:szCs w:val="28"/>
        </w:rPr>
        <w:t>.</w:t>
      </w:r>
      <w:r w:rsidR="00A82709">
        <w:rPr>
          <w:sz w:val="28"/>
          <w:szCs w:val="28"/>
        </w:rPr>
        <w:t>0</w:t>
      </w:r>
      <w:r w:rsidR="00A87929">
        <w:rPr>
          <w:sz w:val="28"/>
          <w:szCs w:val="28"/>
        </w:rPr>
        <w:t>9</w:t>
      </w:r>
      <w:r w:rsidR="005B6F01" w:rsidRPr="004D5B6D">
        <w:rPr>
          <w:sz w:val="28"/>
          <w:szCs w:val="28"/>
        </w:rPr>
        <w:t>.</w:t>
      </w:r>
      <w:r w:rsidR="00577AAF" w:rsidRPr="004D5B6D">
        <w:rPr>
          <w:sz w:val="28"/>
          <w:szCs w:val="28"/>
        </w:rPr>
        <w:t>20</w:t>
      </w:r>
      <w:r w:rsidR="00A87929">
        <w:rPr>
          <w:sz w:val="28"/>
          <w:szCs w:val="28"/>
        </w:rPr>
        <w:t>22</w:t>
      </w:r>
      <w:r w:rsidR="003D4DAC" w:rsidRPr="004D5B6D">
        <w:rPr>
          <w:sz w:val="28"/>
          <w:szCs w:val="28"/>
        </w:rPr>
        <w:t>г</w:t>
      </w:r>
      <w:r w:rsidR="004E302A">
        <w:rPr>
          <w:sz w:val="28"/>
          <w:szCs w:val="28"/>
        </w:rPr>
        <w:t>.</w:t>
      </w:r>
      <w:r w:rsidR="003D4DAC" w:rsidRPr="004D5B6D">
        <w:rPr>
          <w:sz w:val="28"/>
          <w:szCs w:val="28"/>
        </w:rPr>
        <w:t xml:space="preserve">  </w:t>
      </w:r>
      <w:r w:rsidR="00577AAF" w:rsidRPr="004D5B6D">
        <w:rPr>
          <w:sz w:val="28"/>
          <w:szCs w:val="28"/>
        </w:rPr>
        <w:t xml:space="preserve">№ </w:t>
      </w:r>
      <w:r w:rsidR="00A87929">
        <w:rPr>
          <w:sz w:val="28"/>
          <w:szCs w:val="28"/>
        </w:rPr>
        <w:t>99</w:t>
      </w:r>
    </w:p>
    <w:p w:rsidR="003D4DAC" w:rsidRPr="004D5B6D" w:rsidRDefault="003D4DAC">
      <w:pPr>
        <w:rPr>
          <w:sz w:val="28"/>
          <w:szCs w:val="28"/>
        </w:rPr>
      </w:pPr>
    </w:p>
    <w:p w:rsidR="001A1972" w:rsidRPr="004D5B6D" w:rsidRDefault="003D4DAC" w:rsidP="001A1972">
      <w:pPr>
        <w:ind w:firstLine="708"/>
        <w:jc w:val="center"/>
        <w:rPr>
          <w:sz w:val="28"/>
          <w:szCs w:val="28"/>
        </w:rPr>
      </w:pPr>
      <w:r w:rsidRPr="004D5B6D">
        <w:rPr>
          <w:sz w:val="28"/>
          <w:szCs w:val="28"/>
        </w:rPr>
        <w:tab/>
      </w:r>
      <w:r w:rsidR="001A1972" w:rsidRPr="004D5B6D">
        <w:rPr>
          <w:sz w:val="28"/>
          <w:szCs w:val="28"/>
        </w:rPr>
        <w:t>О назначении публичных слушаний</w:t>
      </w:r>
    </w:p>
    <w:p w:rsidR="001A1972" w:rsidRPr="004D5B6D" w:rsidRDefault="001A1972" w:rsidP="001A1972">
      <w:pPr>
        <w:ind w:firstLine="708"/>
        <w:jc w:val="center"/>
        <w:rPr>
          <w:sz w:val="28"/>
          <w:szCs w:val="28"/>
        </w:rPr>
      </w:pPr>
    </w:p>
    <w:p w:rsidR="001A1972" w:rsidRPr="001A1972" w:rsidRDefault="001A1972" w:rsidP="001A1972">
      <w:pPr>
        <w:ind w:firstLine="708"/>
        <w:jc w:val="both"/>
        <w:rPr>
          <w:sz w:val="28"/>
          <w:szCs w:val="28"/>
        </w:rPr>
      </w:pPr>
      <w:r w:rsidRPr="001A1972">
        <w:rPr>
          <w:sz w:val="28"/>
          <w:szCs w:val="28"/>
        </w:rPr>
        <w:t xml:space="preserve">В соответствии с Федеральным законом  от 06.10.2003 г № 131-ФЗ «Об общих принципах организации местного самоуправления в Российской Федерации», на основании Устава  </w:t>
      </w:r>
      <w:r>
        <w:rPr>
          <w:sz w:val="28"/>
          <w:szCs w:val="28"/>
        </w:rPr>
        <w:t>Сидоровского</w:t>
      </w:r>
      <w:r w:rsidRPr="001A1972">
        <w:rPr>
          <w:sz w:val="28"/>
          <w:szCs w:val="28"/>
        </w:rPr>
        <w:t xml:space="preserve"> сельсовета, руководствуясь Положением «О публичных слушаниях»,</w:t>
      </w:r>
    </w:p>
    <w:p w:rsidR="001A1972" w:rsidRPr="001A1972" w:rsidRDefault="001A1972" w:rsidP="001A1972">
      <w:pPr>
        <w:ind w:firstLine="708"/>
        <w:jc w:val="both"/>
        <w:rPr>
          <w:b/>
          <w:sz w:val="28"/>
          <w:szCs w:val="28"/>
        </w:rPr>
      </w:pPr>
    </w:p>
    <w:p w:rsidR="001A1972" w:rsidRPr="001A1972" w:rsidRDefault="001A1972" w:rsidP="001A1972">
      <w:pPr>
        <w:ind w:firstLine="708"/>
        <w:jc w:val="both"/>
        <w:rPr>
          <w:b/>
          <w:sz w:val="28"/>
          <w:szCs w:val="28"/>
        </w:rPr>
      </w:pPr>
      <w:r w:rsidRPr="001A1972">
        <w:rPr>
          <w:b/>
          <w:sz w:val="28"/>
          <w:szCs w:val="28"/>
        </w:rPr>
        <w:t>ПОСТАНОВЛЯ</w:t>
      </w:r>
      <w:r w:rsidR="00A87929">
        <w:rPr>
          <w:b/>
          <w:sz w:val="28"/>
          <w:szCs w:val="28"/>
        </w:rPr>
        <w:t>ЕТ</w:t>
      </w:r>
      <w:r w:rsidRPr="001A1972">
        <w:rPr>
          <w:b/>
          <w:sz w:val="28"/>
          <w:szCs w:val="28"/>
        </w:rPr>
        <w:t>:</w:t>
      </w:r>
    </w:p>
    <w:p w:rsidR="001A1972" w:rsidRPr="001A1972" w:rsidRDefault="001A1972" w:rsidP="001A1972">
      <w:pPr>
        <w:ind w:firstLine="708"/>
        <w:jc w:val="both"/>
        <w:rPr>
          <w:b/>
          <w:sz w:val="28"/>
          <w:szCs w:val="28"/>
        </w:rPr>
      </w:pPr>
    </w:p>
    <w:p w:rsidR="001A1972" w:rsidRPr="001A1972" w:rsidRDefault="001A1972" w:rsidP="001A1972">
      <w:pPr>
        <w:ind w:firstLine="708"/>
        <w:jc w:val="both"/>
        <w:rPr>
          <w:sz w:val="28"/>
          <w:szCs w:val="28"/>
        </w:rPr>
      </w:pPr>
      <w:r w:rsidRPr="001A1972">
        <w:rPr>
          <w:sz w:val="28"/>
          <w:szCs w:val="28"/>
        </w:rPr>
        <w:t>1. Провести публи</w:t>
      </w:r>
      <w:r w:rsidR="002D12ED">
        <w:rPr>
          <w:sz w:val="28"/>
          <w:szCs w:val="28"/>
        </w:rPr>
        <w:t xml:space="preserve">чные слушания по проекту статьи Устава муниципального образования </w:t>
      </w:r>
      <w:r w:rsidR="00B75970">
        <w:rPr>
          <w:sz w:val="28"/>
          <w:szCs w:val="28"/>
        </w:rPr>
        <w:t xml:space="preserve">« Основания и процедура отзыва депутата , члена выборного должностного  лица </w:t>
      </w:r>
      <w:r w:rsidR="00636DFB">
        <w:rPr>
          <w:sz w:val="28"/>
          <w:szCs w:val="28"/>
        </w:rPr>
        <w:t xml:space="preserve">местного самоуправления  </w:t>
      </w:r>
      <w:r w:rsidR="001E3022">
        <w:rPr>
          <w:sz w:val="28"/>
          <w:szCs w:val="28"/>
        </w:rPr>
        <w:t>голосование по отзову депутата ,члена выборного органа местного самоуправления, выборного должностного лица местного самоуправления»</w:t>
      </w:r>
      <w:r w:rsidR="00B75970">
        <w:rPr>
          <w:sz w:val="28"/>
          <w:szCs w:val="28"/>
        </w:rPr>
        <w:t xml:space="preserve"> </w:t>
      </w:r>
      <w:r w:rsidRPr="001A1972">
        <w:rPr>
          <w:sz w:val="28"/>
          <w:szCs w:val="28"/>
        </w:rPr>
        <w:t xml:space="preserve"> « О </w:t>
      </w:r>
      <w:r w:rsidR="00005E0F">
        <w:rPr>
          <w:sz w:val="28"/>
          <w:szCs w:val="28"/>
        </w:rPr>
        <w:t xml:space="preserve">принятии муниципального правового акта о </w:t>
      </w:r>
      <w:r w:rsidRPr="001A1972">
        <w:rPr>
          <w:sz w:val="28"/>
          <w:szCs w:val="28"/>
        </w:rPr>
        <w:t xml:space="preserve">внесении изменений  в Устав </w:t>
      </w:r>
      <w:r>
        <w:rPr>
          <w:sz w:val="28"/>
          <w:szCs w:val="28"/>
        </w:rPr>
        <w:t>Сидоро</w:t>
      </w:r>
      <w:r w:rsidRPr="001A1972">
        <w:rPr>
          <w:sz w:val="28"/>
          <w:szCs w:val="28"/>
        </w:rPr>
        <w:t xml:space="preserve">вского сельсовета Колыванского района Новосибирской области» </w:t>
      </w:r>
      <w:r w:rsidR="00DC4214">
        <w:rPr>
          <w:sz w:val="28"/>
          <w:szCs w:val="28"/>
        </w:rPr>
        <w:t>2</w:t>
      </w:r>
      <w:r w:rsidR="00A87929">
        <w:rPr>
          <w:sz w:val="28"/>
          <w:szCs w:val="28"/>
        </w:rPr>
        <w:t>5</w:t>
      </w:r>
      <w:r w:rsidRPr="001A1972">
        <w:rPr>
          <w:sz w:val="28"/>
          <w:szCs w:val="28"/>
        </w:rPr>
        <w:t>.</w:t>
      </w:r>
      <w:r w:rsidR="00A87929">
        <w:rPr>
          <w:sz w:val="28"/>
          <w:szCs w:val="28"/>
        </w:rPr>
        <w:t>10</w:t>
      </w:r>
      <w:r w:rsidR="00D3560A">
        <w:rPr>
          <w:sz w:val="28"/>
          <w:szCs w:val="28"/>
        </w:rPr>
        <w:t>.20</w:t>
      </w:r>
      <w:r w:rsidR="00A87929">
        <w:rPr>
          <w:sz w:val="28"/>
          <w:szCs w:val="28"/>
        </w:rPr>
        <w:t>22</w:t>
      </w:r>
      <w:r w:rsidRPr="001A1972">
        <w:rPr>
          <w:sz w:val="28"/>
          <w:szCs w:val="28"/>
        </w:rPr>
        <w:t xml:space="preserve"> г.,  в 1</w:t>
      </w:r>
      <w:r w:rsidR="00ED45A3">
        <w:rPr>
          <w:sz w:val="28"/>
          <w:szCs w:val="28"/>
        </w:rPr>
        <w:t>4</w:t>
      </w:r>
      <w:r w:rsidRPr="001A1972">
        <w:rPr>
          <w:sz w:val="28"/>
          <w:szCs w:val="28"/>
        </w:rPr>
        <w:t xml:space="preserve"> ч. 00 мин, по адресу: НСО, с. </w:t>
      </w:r>
      <w:r>
        <w:rPr>
          <w:sz w:val="28"/>
          <w:szCs w:val="28"/>
        </w:rPr>
        <w:t>Сидоровка</w:t>
      </w:r>
      <w:r w:rsidRPr="001A1972">
        <w:rPr>
          <w:sz w:val="28"/>
          <w:szCs w:val="28"/>
        </w:rPr>
        <w:t>, ул.</w:t>
      </w:r>
      <w:r>
        <w:rPr>
          <w:sz w:val="28"/>
          <w:szCs w:val="28"/>
        </w:rPr>
        <w:t>Советская</w:t>
      </w:r>
      <w:r w:rsidRPr="001A1972">
        <w:rPr>
          <w:sz w:val="28"/>
          <w:szCs w:val="28"/>
        </w:rPr>
        <w:t xml:space="preserve"> № 2</w:t>
      </w:r>
      <w:r>
        <w:rPr>
          <w:sz w:val="28"/>
          <w:szCs w:val="28"/>
        </w:rPr>
        <w:t>8</w:t>
      </w:r>
      <w:r w:rsidRPr="001A1972">
        <w:rPr>
          <w:sz w:val="28"/>
          <w:szCs w:val="28"/>
        </w:rPr>
        <w:t xml:space="preserve">  ( здание Администрации </w:t>
      </w:r>
      <w:r>
        <w:rPr>
          <w:sz w:val="28"/>
          <w:szCs w:val="28"/>
        </w:rPr>
        <w:t>Сидоровского</w:t>
      </w:r>
      <w:r w:rsidRPr="001A1972">
        <w:rPr>
          <w:sz w:val="28"/>
          <w:szCs w:val="28"/>
        </w:rPr>
        <w:t xml:space="preserve"> сельсовета).</w:t>
      </w:r>
    </w:p>
    <w:p w:rsidR="001A1972" w:rsidRPr="001A1972" w:rsidRDefault="001A1972" w:rsidP="001A1972">
      <w:pPr>
        <w:ind w:firstLine="708"/>
        <w:jc w:val="both"/>
        <w:rPr>
          <w:sz w:val="28"/>
          <w:szCs w:val="28"/>
        </w:rPr>
      </w:pPr>
      <w:r w:rsidRPr="001A1972">
        <w:rPr>
          <w:sz w:val="28"/>
          <w:szCs w:val="28"/>
        </w:rPr>
        <w:t xml:space="preserve">2. Организацию и проведение публичных слушаний возложить на специалиста администрации </w:t>
      </w:r>
      <w:r>
        <w:rPr>
          <w:sz w:val="28"/>
          <w:szCs w:val="28"/>
        </w:rPr>
        <w:t>Сидоровского</w:t>
      </w:r>
      <w:r w:rsidRPr="001A1972">
        <w:rPr>
          <w:sz w:val="28"/>
          <w:szCs w:val="28"/>
        </w:rPr>
        <w:t xml:space="preserve"> сельсовета </w:t>
      </w:r>
      <w:r w:rsidR="00F12D30">
        <w:rPr>
          <w:sz w:val="28"/>
          <w:szCs w:val="28"/>
        </w:rPr>
        <w:t xml:space="preserve">Казарину С.В. </w:t>
      </w:r>
      <w:r w:rsidRPr="001A1972">
        <w:rPr>
          <w:sz w:val="28"/>
          <w:szCs w:val="28"/>
        </w:rPr>
        <w:t>(далее по тексту Организатор). Подроб</w:t>
      </w:r>
      <w:r w:rsidR="00B75970">
        <w:rPr>
          <w:sz w:val="28"/>
          <w:szCs w:val="28"/>
        </w:rPr>
        <w:t xml:space="preserve">ную информацию о проекте статьи Устава муниципального образования </w:t>
      </w:r>
      <w:r w:rsidRPr="001A1972">
        <w:rPr>
          <w:sz w:val="28"/>
          <w:szCs w:val="28"/>
        </w:rPr>
        <w:t xml:space="preserve"> «</w:t>
      </w:r>
      <w:r w:rsidR="00005E0F" w:rsidRPr="001A1972">
        <w:rPr>
          <w:sz w:val="28"/>
          <w:szCs w:val="28"/>
        </w:rPr>
        <w:t xml:space="preserve">О </w:t>
      </w:r>
      <w:r w:rsidR="00005E0F">
        <w:rPr>
          <w:sz w:val="28"/>
          <w:szCs w:val="28"/>
        </w:rPr>
        <w:t xml:space="preserve">принятии муниципального правового акта о </w:t>
      </w:r>
      <w:r w:rsidR="00005E0F" w:rsidRPr="001A1972">
        <w:rPr>
          <w:sz w:val="28"/>
          <w:szCs w:val="28"/>
        </w:rPr>
        <w:t xml:space="preserve">внесении изменений  в Устав </w:t>
      </w:r>
      <w:r w:rsidR="00005E0F">
        <w:rPr>
          <w:sz w:val="28"/>
          <w:szCs w:val="28"/>
        </w:rPr>
        <w:t>Сидоро</w:t>
      </w:r>
      <w:r w:rsidR="00005E0F" w:rsidRPr="001A1972">
        <w:rPr>
          <w:sz w:val="28"/>
          <w:szCs w:val="28"/>
        </w:rPr>
        <w:t>вского сельсовета Колыванского района Новосибирской области»</w:t>
      </w:r>
      <w:r w:rsidRPr="001A1972">
        <w:rPr>
          <w:sz w:val="28"/>
          <w:szCs w:val="28"/>
        </w:rPr>
        <w:t xml:space="preserve"> можно получить у Организатора (здание Администрации </w:t>
      </w:r>
      <w:r>
        <w:rPr>
          <w:sz w:val="28"/>
          <w:szCs w:val="28"/>
        </w:rPr>
        <w:t>Сидоровского</w:t>
      </w:r>
      <w:r w:rsidRPr="001A1972">
        <w:rPr>
          <w:sz w:val="28"/>
          <w:szCs w:val="28"/>
        </w:rPr>
        <w:t xml:space="preserve"> сельсовета, тел.3</w:t>
      </w:r>
      <w:r>
        <w:rPr>
          <w:sz w:val="28"/>
          <w:szCs w:val="28"/>
        </w:rPr>
        <w:t>4</w:t>
      </w:r>
      <w:r w:rsidRPr="001A1972">
        <w:rPr>
          <w:sz w:val="28"/>
          <w:szCs w:val="28"/>
        </w:rPr>
        <w:t>- 2</w:t>
      </w:r>
      <w:r w:rsidR="00636DFB">
        <w:rPr>
          <w:sz w:val="28"/>
          <w:szCs w:val="28"/>
        </w:rPr>
        <w:t>30</w:t>
      </w:r>
      <w:r w:rsidRPr="001A1972">
        <w:rPr>
          <w:sz w:val="28"/>
          <w:szCs w:val="28"/>
        </w:rPr>
        <w:t>).</w:t>
      </w:r>
    </w:p>
    <w:p w:rsidR="001A1972" w:rsidRPr="001A1972" w:rsidRDefault="001A1972" w:rsidP="001A1972">
      <w:pPr>
        <w:pStyle w:val="ConsNormal"/>
        <w:widowControl/>
        <w:ind w:right="0" w:firstLine="540"/>
        <w:jc w:val="both"/>
        <w:rPr>
          <w:rFonts w:ascii="Times New Roman" w:hAnsi="Times New Roman" w:cs="Times New Roman"/>
          <w:sz w:val="28"/>
          <w:szCs w:val="28"/>
        </w:rPr>
      </w:pPr>
      <w:r w:rsidRPr="001A1972">
        <w:rPr>
          <w:sz w:val="28"/>
          <w:szCs w:val="28"/>
        </w:rPr>
        <w:t xml:space="preserve">  </w:t>
      </w:r>
      <w:r w:rsidRPr="001A1972">
        <w:rPr>
          <w:rFonts w:ascii="Times New Roman" w:hAnsi="Times New Roman" w:cs="Times New Roman"/>
          <w:sz w:val="28"/>
          <w:szCs w:val="28"/>
        </w:rPr>
        <w:t xml:space="preserve">3. Предложить жителям </w:t>
      </w:r>
      <w:r>
        <w:rPr>
          <w:rFonts w:ascii="Times New Roman" w:hAnsi="Times New Roman" w:cs="Times New Roman"/>
          <w:sz w:val="28"/>
          <w:szCs w:val="28"/>
        </w:rPr>
        <w:t>Сидоров</w:t>
      </w:r>
      <w:r w:rsidRPr="001A1972">
        <w:rPr>
          <w:rFonts w:ascii="Times New Roman" w:hAnsi="Times New Roman" w:cs="Times New Roman"/>
          <w:sz w:val="28"/>
          <w:szCs w:val="28"/>
        </w:rPr>
        <w:t>ского сельсовета до 1</w:t>
      </w:r>
      <w:r w:rsidR="00AA4E03">
        <w:rPr>
          <w:rFonts w:ascii="Times New Roman" w:hAnsi="Times New Roman" w:cs="Times New Roman"/>
          <w:sz w:val="28"/>
          <w:szCs w:val="28"/>
        </w:rPr>
        <w:t>3 часов 00 ми</w:t>
      </w:r>
      <w:r w:rsidR="00DC4214">
        <w:rPr>
          <w:rFonts w:ascii="Times New Roman" w:hAnsi="Times New Roman" w:cs="Times New Roman"/>
          <w:sz w:val="28"/>
          <w:szCs w:val="28"/>
        </w:rPr>
        <w:t xml:space="preserve">н.   </w:t>
      </w:r>
      <w:proofErr w:type="gramStart"/>
      <w:r w:rsidR="00DC4214">
        <w:rPr>
          <w:rFonts w:ascii="Times New Roman" w:hAnsi="Times New Roman" w:cs="Times New Roman"/>
          <w:sz w:val="28"/>
          <w:szCs w:val="28"/>
        </w:rPr>
        <w:t>2</w:t>
      </w:r>
      <w:r w:rsidR="00A87929">
        <w:rPr>
          <w:rFonts w:ascii="Times New Roman" w:hAnsi="Times New Roman" w:cs="Times New Roman"/>
          <w:sz w:val="28"/>
          <w:szCs w:val="28"/>
        </w:rPr>
        <w:t>5</w:t>
      </w:r>
      <w:r w:rsidRPr="001A1972">
        <w:rPr>
          <w:rFonts w:ascii="Times New Roman" w:hAnsi="Times New Roman" w:cs="Times New Roman"/>
          <w:sz w:val="28"/>
          <w:szCs w:val="28"/>
        </w:rPr>
        <w:t>.</w:t>
      </w:r>
      <w:r w:rsidR="00A87929">
        <w:rPr>
          <w:rFonts w:ascii="Times New Roman" w:hAnsi="Times New Roman" w:cs="Times New Roman"/>
          <w:sz w:val="28"/>
          <w:szCs w:val="28"/>
        </w:rPr>
        <w:t>10</w:t>
      </w:r>
      <w:r w:rsidRPr="001A1972">
        <w:rPr>
          <w:rFonts w:ascii="Times New Roman" w:hAnsi="Times New Roman" w:cs="Times New Roman"/>
          <w:sz w:val="28"/>
          <w:szCs w:val="28"/>
        </w:rPr>
        <w:t>.20</w:t>
      </w:r>
      <w:r w:rsidR="00A87929">
        <w:rPr>
          <w:rFonts w:ascii="Times New Roman" w:hAnsi="Times New Roman" w:cs="Times New Roman"/>
          <w:sz w:val="28"/>
          <w:szCs w:val="28"/>
        </w:rPr>
        <w:t>22</w:t>
      </w:r>
      <w:r w:rsidRPr="001A1972">
        <w:rPr>
          <w:rFonts w:ascii="Times New Roman" w:hAnsi="Times New Roman" w:cs="Times New Roman"/>
          <w:sz w:val="28"/>
          <w:szCs w:val="28"/>
        </w:rPr>
        <w:t xml:space="preserve">  года</w:t>
      </w:r>
      <w:proofErr w:type="gramEnd"/>
      <w:r w:rsidRPr="001A1972">
        <w:rPr>
          <w:rFonts w:ascii="Times New Roman" w:hAnsi="Times New Roman" w:cs="Times New Roman"/>
          <w:sz w:val="28"/>
          <w:szCs w:val="28"/>
        </w:rPr>
        <w:t xml:space="preserve"> письменно направлять свои мнения и рекомендации по проекту </w:t>
      </w:r>
      <w:r w:rsidRPr="00005E0F">
        <w:rPr>
          <w:rFonts w:ascii="Times New Roman" w:hAnsi="Times New Roman" w:cs="Times New Roman"/>
          <w:sz w:val="28"/>
          <w:szCs w:val="28"/>
        </w:rPr>
        <w:t>Решения «</w:t>
      </w:r>
      <w:r w:rsidR="00005E0F" w:rsidRPr="00005E0F">
        <w:rPr>
          <w:rFonts w:ascii="Times New Roman" w:hAnsi="Times New Roman" w:cs="Times New Roman"/>
          <w:sz w:val="28"/>
          <w:szCs w:val="28"/>
        </w:rPr>
        <w:t>О принятии муниципального правового акта о внесении изменений  в Устав Сидоровского сельсовета Колыванского района Новосибирской области»</w:t>
      </w:r>
      <w:r w:rsidR="00005E0F">
        <w:rPr>
          <w:rFonts w:ascii="Times New Roman" w:hAnsi="Times New Roman" w:cs="Times New Roman"/>
          <w:sz w:val="28"/>
          <w:szCs w:val="28"/>
        </w:rPr>
        <w:t xml:space="preserve"> </w:t>
      </w:r>
      <w:r w:rsidRPr="001A1972">
        <w:rPr>
          <w:rFonts w:ascii="Times New Roman" w:hAnsi="Times New Roman" w:cs="Times New Roman"/>
          <w:sz w:val="28"/>
          <w:szCs w:val="28"/>
        </w:rPr>
        <w:t>Организатору.</w:t>
      </w:r>
    </w:p>
    <w:p w:rsidR="001A1972" w:rsidRPr="001A1972" w:rsidRDefault="001A1972" w:rsidP="001A1972">
      <w:pPr>
        <w:pStyle w:val="ConsNormal"/>
        <w:widowControl/>
        <w:ind w:right="0" w:firstLine="540"/>
        <w:jc w:val="both"/>
        <w:rPr>
          <w:rFonts w:ascii="Times New Roman" w:hAnsi="Times New Roman" w:cs="Times New Roman"/>
          <w:sz w:val="28"/>
          <w:szCs w:val="28"/>
        </w:rPr>
      </w:pPr>
      <w:r w:rsidRPr="001A1972">
        <w:rPr>
          <w:rFonts w:ascii="Times New Roman" w:hAnsi="Times New Roman" w:cs="Times New Roman"/>
          <w:sz w:val="28"/>
          <w:szCs w:val="28"/>
        </w:rPr>
        <w:t>4. Постановление вступает в силу с момента опубликования.</w:t>
      </w:r>
    </w:p>
    <w:p w:rsidR="001A1972" w:rsidRPr="001A1972" w:rsidRDefault="001A1972" w:rsidP="001A1972">
      <w:pPr>
        <w:pStyle w:val="ConsNormal"/>
        <w:widowControl/>
        <w:ind w:right="0" w:firstLine="540"/>
        <w:jc w:val="both"/>
        <w:rPr>
          <w:rFonts w:ascii="Times New Roman" w:hAnsi="Times New Roman" w:cs="Times New Roman"/>
          <w:sz w:val="28"/>
          <w:szCs w:val="28"/>
        </w:rPr>
      </w:pPr>
      <w:r w:rsidRPr="001A1972">
        <w:rPr>
          <w:rFonts w:ascii="Times New Roman" w:hAnsi="Times New Roman" w:cs="Times New Roman"/>
          <w:sz w:val="28"/>
          <w:szCs w:val="28"/>
        </w:rPr>
        <w:t>5. Контроль за исполнением данного постановления оставляю за собой.</w:t>
      </w:r>
    </w:p>
    <w:p w:rsidR="001A1972" w:rsidRPr="001A1972" w:rsidRDefault="001A1972" w:rsidP="001A1972">
      <w:pPr>
        <w:pStyle w:val="ConsNormal"/>
        <w:widowControl/>
        <w:ind w:right="0" w:firstLine="540"/>
        <w:jc w:val="both"/>
        <w:rPr>
          <w:rFonts w:ascii="Times New Roman" w:hAnsi="Times New Roman" w:cs="Times New Roman"/>
          <w:sz w:val="28"/>
          <w:szCs w:val="28"/>
        </w:rPr>
      </w:pPr>
    </w:p>
    <w:p w:rsidR="00534156" w:rsidRPr="001A1972" w:rsidRDefault="00A33E9E">
      <w:pPr>
        <w:rPr>
          <w:sz w:val="28"/>
          <w:szCs w:val="28"/>
        </w:rPr>
      </w:pPr>
      <w:r w:rsidRPr="001A1972">
        <w:rPr>
          <w:sz w:val="28"/>
          <w:szCs w:val="28"/>
        </w:rPr>
        <w:t xml:space="preserve"> </w:t>
      </w:r>
    </w:p>
    <w:p w:rsidR="00ED45A3" w:rsidRDefault="00F12D30">
      <w:pPr>
        <w:rPr>
          <w:sz w:val="28"/>
        </w:rPr>
      </w:pPr>
      <w:r>
        <w:rPr>
          <w:sz w:val="28"/>
        </w:rPr>
        <w:t>Г</w:t>
      </w:r>
      <w:r w:rsidR="003D4DAC">
        <w:rPr>
          <w:sz w:val="28"/>
        </w:rPr>
        <w:t>лав</w:t>
      </w:r>
      <w:r w:rsidR="004E302A">
        <w:rPr>
          <w:sz w:val="28"/>
        </w:rPr>
        <w:t>а</w:t>
      </w:r>
      <w:r w:rsidR="003D4DAC">
        <w:rPr>
          <w:sz w:val="28"/>
        </w:rPr>
        <w:t xml:space="preserve"> </w:t>
      </w:r>
      <w:proofErr w:type="spellStart"/>
      <w:r w:rsidR="003D4DAC">
        <w:rPr>
          <w:sz w:val="28"/>
        </w:rPr>
        <w:t>Сидоровского</w:t>
      </w:r>
      <w:proofErr w:type="spellEnd"/>
      <w:r w:rsidR="003D4DAC">
        <w:rPr>
          <w:sz w:val="28"/>
        </w:rPr>
        <w:t xml:space="preserve"> сельсовета</w:t>
      </w:r>
    </w:p>
    <w:p w:rsidR="00ED45A3" w:rsidRDefault="00ED45A3">
      <w:pPr>
        <w:rPr>
          <w:sz w:val="28"/>
        </w:rPr>
      </w:pPr>
      <w:proofErr w:type="spellStart"/>
      <w:r>
        <w:rPr>
          <w:sz w:val="28"/>
        </w:rPr>
        <w:t>Колыванского</w:t>
      </w:r>
      <w:proofErr w:type="spellEnd"/>
      <w:r>
        <w:rPr>
          <w:sz w:val="28"/>
        </w:rPr>
        <w:t xml:space="preserve"> района</w:t>
      </w:r>
    </w:p>
    <w:p w:rsidR="00C533EC" w:rsidRDefault="00ED45A3">
      <w:pPr>
        <w:rPr>
          <w:sz w:val="28"/>
        </w:rPr>
      </w:pPr>
      <w:r>
        <w:rPr>
          <w:sz w:val="28"/>
        </w:rPr>
        <w:t>Новосибирской области</w:t>
      </w:r>
      <w:r w:rsidR="003D4DAC">
        <w:rPr>
          <w:sz w:val="28"/>
        </w:rPr>
        <w:t xml:space="preserve">                             </w:t>
      </w:r>
      <w:r w:rsidR="00A43136">
        <w:rPr>
          <w:sz w:val="28"/>
        </w:rPr>
        <w:t xml:space="preserve">                         </w:t>
      </w:r>
      <w:r w:rsidR="004E302A">
        <w:rPr>
          <w:sz w:val="28"/>
        </w:rPr>
        <w:t xml:space="preserve">     </w:t>
      </w:r>
      <w:r w:rsidR="00A87929">
        <w:rPr>
          <w:sz w:val="28"/>
        </w:rPr>
        <w:t xml:space="preserve">В.М. </w:t>
      </w:r>
      <w:proofErr w:type="spellStart"/>
      <w:r w:rsidR="00A87929">
        <w:rPr>
          <w:sz w:val="28"/>
        </w:rPr>
        <w:t>Халяпин</w:t>
      </w:r>
      <w:proofErr w:type="spellEnd"/>
      <w:r w:rsidR="00A87929">
        <w:rPr>
          <w:sz w:val="28"/>
        </w:rPr>
        <w:t>.</w:t>
      </w:r>
    </w:p>
    <w:p w:rsidR="00C533EC" w:rsidRDefault="00C533EC">
      <w:pPr>
        <w:rPr>
          <w:sz w:val="28"/>
        </w:rPr>
      </w:pPr>
    </w:p>
    <w:p w:rsidR="00C533EC" w:rsidRPr="00C533EC" w:rsidRDefault="00C533EC" w:rsidP="00C533EC">
      <w:pPr>
        <w:jc w:val="center"/>
        <w:rPr>
          <w:sz w:val="24"/>
          <w:szCs w:val="24"/>
        </w:rPr>
      </w:pPr>
      <w:r w:rsidRPr="00C533EC">
        <w:rPr>
          <w:sz w:val="24"/>
          <w:szCs w:val="24"/>
        </w:rPr>
        <w:lastRenderedPageBreak/>
        <w:t>ПОРЯД</w:t>
      </w:r>
      <w:bookmarkStart w:id="0" w:name="_GoBack"/>
      <w:bookmarkEnd w:id="0"/>
      <w:r w:rsidRPr="00C533EC">
        <w:rPr>
          <w:sz w:val="24"/>
          <w:szCs w:val="24"/>
        </w:rPr>
        <w:t>ОК</w:t>
      </w:r>
    </w:p>
    <w:p w:rsidR="00C533EC" w:rsidRPr="00C533EC" w:rsidRDefault="00C533EC" w:rsidP="00C533EC">
      <w:pPr>
        <w:jc w:val="center"/>
        <w:rPr>
          <w:sz w:val="24"/>
          <w:szCs w:val="24"/>
        </w:rPr>
      </w:pPr>
      <w:r w:rsidRPr="00C533EC">
        <w:rPr>
          <w:sz w:val="24"/>
          <w:szCs w:val="24"/>
        </w:rPr>
        <w:t>УЧЕТА ПРЕДЛОЖЕНИЙ И УЧАСТИЯ ГРАЖДАН В ОБСУЖДЕНИИ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w:t>
      </w:r>
    </w:p>
    <w:p w:rsidR="00C533EC" w:rsidRPr="00C533EC" w:rsidRDefault="00C533EC" w:rsidP="00C533EC">
      <w:pPr>
        <w:rPr>
          <w:sz w:val="24"/>
          <w:szCs w:val="24"/>
        </w:rPr>
      </w:pPr>
    </w:p>
    <w:p w:rsidR="00C533EC" w:rsidRPr="00C533EC" w:rsidRDefault="00C533EC" w:rsidP="00C533EC">
      <w:pPr>
        <w:rPr>
          <w:sz w:val="24"/>
          <w:szCs w:val="24"/>
        </w:rPr>
      </w:pPr>
    </w:p>
    <w:p w:rsidR="00C533EC" w:rsidRPr="00C533EC" w:rsidRDefault="00C533EC" w:rsidP="00C533EC">
      <w:pPr>
        <w:rPr>
          <w:sz w:val="24"/>
          <w:szCs w:val="24"/>
        </w:rPr>
      </w:pPr>
      <w:r w:rsidRPr="00C533EC">
        <w:rPr>
          <w:sz w:val="24"/>
          <w:szCs w:val="24"/>
        </w:rPr>
        <w:t>1.1 Настоящий порядок разработан в соответствии с требованиями Федерального закона от 06.10.2003г № 131 – ФЗ «Об общих принципах организации местного самоуправления в Российской Федерации» в целях определения форм участия населения в обсуждении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а также учета предложений населения муниципального образования в обсуждении  указанных проектов.</w:t>
      </w:r>
    </w:p>
    <w:p w:rsidR="00C533EC" w:rsidRPr="00C533EC" w:rsidRDefault="00C533EC" w:rsidP="00C533EC">
      <w:pPr>
        <w:rPr>
          <w:sz w:val="24"/>
          <w:szCs w:val="24"/>
        </w:rPr>
      </w:pPr>
      <w:r w:rsidRPr="00C533EC">
        <w:rPr>
          <w:sz w:val="24"/>
          <w:szCs w:val="24"/>
        </w:rPr>
        <w:t>1.2. Обсуждение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может проводиться:</w:t>
      </w:r>
    </w:p>
    <w:p w:rsidR="00C533EC" w:rsidRPr="00C533EC" w:rsidRDefault="00C533EC" w:rsidP="00C533EC">
      <w:pPr>
        <w:rPr>
          <w:sz w:val="24"/>
          <w:szCs w:val="24"/>
        </w:rPr>
      </w:pPr>
      <w:r w:rsidRPr="00C533EC">
        <w:rPr>
          <w:sz w:val="24"/>
          <w:szCs w:val="24"/>
        </w:rPr>
        <w:t>-посредством обращения граждан в органы местного самоуправления в письменной форме;</w:t>
      </w:r>
    </w:p>
    <w:p w:rsidR="00C533EC" w:rsidRPr="00C533EC" w:rsidRDefault="00C533EC" w:rsidP="00C533EC">
      <w:pPr>
        <w:rPr>
          <w:sz w:val="24"/>
          <w:szCs w:val="24"/>
        </w:rPr>
      </w:pPr>
      <w:r w:rsidRPr="00C533EC">
        <w:rPr>
          <w:sz w:val="24"/>
          <w:szCs w:val="24"/>
        </w:rPr>
        <w:t>-на публичных слушаниях.</w:t>
      </w:r>
    </w:p>
    <w:p w:rsidR="00C533EC" w:rsidRPr="00C533EC" w:rsidRDefault="00C533EC" w:rsidP="00C533EC">
      <w:pPr>
        <w:rPr>
          <w:sz w:val="24"/>
          <w:szCs w:val="24"/>
        </w:rPr>
      </w:pPr>
      <w:r w:rsidRPr="00C533EC">
        <w:rPr>
          <w:sz w:val="24"/>
          <w:szCs w:val="24"/>
        </w:rPr>
        <w:t>1.3.Население муниципального образования с момента опубликования (обнародования)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до проведения публичных слушаний вправе вносить свои предложения в проект указанных муниципальных правовых актов. Обращение населения в органы местного самоуправления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осуществляется в виде предложений в письменном виде.</w:t>
      </w:r>
    </w:p>
    <w:p w:rsidR="00C533EC" w:rsidRPr="00C533EC" w:rsidRDefault="00C533EC" w:rsidP="00C533EC">
      <w:pPr>
        <w:rPr>
          <w:sz w:val="24"/>
          <w:szCs w:val="24"/>
        </w:rPr>
      </w:pPr>
      <w:r w:rsidRPr="00C533EC">
        <w:rPr>
          <w:sz w:val="24"/>
          <w:szCs w:val="24"/>
        </w:rPr>
        <w:t>1.4.Предложения населения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вносятся в Совет депутатов муниципального образования в течение 10 дней со дня опубликования (обнародования) проектов данных нормативных правовых актов с указанием:</w:t>
      </w:r>
    </w:p>
    <w:p w:rsidR="00C533EC" w:rsidRPr="00C533EC" w:rsidRDefault="00C533EC" w:rsidP="00C533EC">
      <w:pPr>
        <w:rPr>
          <w:sz w:val="24"/>
          <w:szCs w:val="24"/>
        </w:rPr>
      </w:pPr>
      <w:r w:rsidRPr="00C533EC">
        <w:rPr>
          <w:sz w:val="24"/>
          <w:szCs w:val="24"/>
        </w:rPr>
        <w:t>-статьи проекта Устава, проекта муниципального правового акта о внесении изменений и дополнений в Устав муниципального образования в которую вносятся поправки, либо новой редакции данных статей;</w:t>
      </w:r>
    </w:p>
    <w:p w:rsidR="00C533EC" w:rsidRPr="00C533EC" w:rsidRDefault="00C533EC" w:rsidP="00C533EC">
      <w:pPr>
        <w:rPr>
          <w:sz w:val="24"/>
          <w:szCs w:val="24"/>
        </w:rPr>
      </w:pPr>
      <w:r w:rsidRPr="00C533EC">
        <w:rPr>
          <w:sz w:val="24"/>
          <w:szCs w:val="24"/>
        </w:rPr>
        <w:t>-дополнительных статей проекта Устава, проекта нормативного правового акта о внесении изменений и дополнений в Устав муниципального образования.</w:t>
      </w:r>
    </w:p>
    <w:p w:rsidR="00C533EC" w:rsidRPr="00C533EC" w:rsidRDefault="00C533EC" w:rsidP="00C533EC">
      <w:pPr>
        <w:rPr>
          <w:sz w:val="24"/>
          <w:szCs w:val="24"/>
        </w:rPr>
      </w:pPr>
      <w:r w:rsidRPr="00C533EC">
        <w:rPr>
          <w:sz w:val="24"/>
          <w:szCs w:val="24"/>
        </w:rPr>
        <w:t>1.5.Участие граждан в обсуждении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на публичных слушаниях осуществляется в соответствии с порядком организации и проведения публичных слушаний, утвержденным Советом депутатов муниципального образования.</w:t>
      </w:r>
    </w:p>
    <w:p w:rsidR="00C533EC" w:rsidRPr="00C533EC" w:rsidRDefault="00C533EC" w:rsidP="00C533EC">
      <w:pPr>
        <w:rPr>
          <w:sz w:val="24"/>
          <w:szCs w:val="24"/>
        </w:rPr>
      </w:pPr>
      <w:r w:rsidRPr="00C533EC">
        <w:rPr>
          <w:sz w:val="24"/>
          <w:szCs w:val="24"/>
        </w:rPr>
        <w:t>1.</w:t>
      </w:r>
      <w:proofErr w:type="gramStart"/>
      <w:r w:rsidRPr="00C533EC">
        <w:rPr>
          <w:sz w:val="24"/>
          <w:szCs w:val="24"/>
        </w:rPr>
        <w:t>6.Поступившие</w:t>
      </w:r>
      <w:proofErr w:type="gramEnd"/>
      <w:r w:rsidRPr="00C533EC">
        <w:rPr>
          <w:sz w:val="24"/>
          <w:szCs w:val="24"/>
        </w:rPr>
        <w:t xml:space="preserve"> в Совет депутатов муниципального образования предложения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подлежат регистрации по прилагаемой форме.</w:t>
      </w:r>
    </w:p>
    <w:p w:rsidR="00C533EC" w:rsidRPr="00C533EC" w:rsidRDefault="00C533EC" w:rsidP="00C533EC">
      <w:pPr>
        <w:rPr>
          <w:sz w:val="24"/>
          <w:szCs w:val="24"/>
        </w:rPr>
      </w:pPr>
      <w:r w:rsidRPr="00C533EC">
        <w:rPr>
          <w:sz w:val="24"/>
          <w:szCs w:val="24"/>
        </w:rPr>
        <w:t>1.7.В целях обобщения и подготовки для внесения на рассмотрение сессии Совета депутатов муниципального образования предложений населения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в соответствии с регламентом Совета депутатов  муниципального образования создается рабочая группа, либо решение Совета депутатов  муниципального образования определяется депутат.</w:t>
      </w:r>
    </w:p>
    <w:p w:rsidR="00C533EC" w:rsidRPr="00C533EC" w:rsidRDefault="00C533EC" w:rsidP="00C533EC">
      <w:pPr>
        <w:rPr>
          <w:sz w:val="24"/>
          <w:szCs w:val="24"/>
        </w:rPr>
      </w:pPr>
      <w:r w:rsidRPr="00C533EC">
        <w:rPr>
          <w:sz w:val="24"/>
          <w:szCs w:val="24"/>
        </w:rPr>
        <w:lastRenderedPageBreak/>
        <w:t>1.8.Рабочая группа Совета депутатов муниципального образования, либо определенный Советом депутатов депутат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или обнародования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w:t>
      </w:r>
    </w:p>
    <w:p w:rsidR="00C533EC" w:rsidRPr="00C533EC" w:rsidRDefault="00C533EC" w:rsidP="00C533EC">
      <w:pPr>
        <w:rPr>
          <w:sz w:val="24"/>
          <w:szCs w:val="24"/>
        </w:rPr>
      </w:pPr>
    </w:p>
    <w:p w:rsidR="00636DFB" w:rsidRDefault="00636DFB" w:rsidP="00C533EC">
      <w:pPr>
        <w:ind w:left="4245"/>
        <w:rPr>
          <w:sz w:val="24"/>
          <w:szCs w:val="24"/>
        </w:rPr>
      </w:pPr>
    </w:p>
    <w:p w:rsidR="00636DFB" w:rsidRDefault="00636DFB" w:rsidP="00C533EC">
      <w:pPr>
        <w:ind w:left="4245"/>
        <w:rPr>
          <w:sz w:val="24"/>
          <w:szCs w:val="24"/>
        </w:rPr>
      </w:pPr>
    </w:p>
    <w:p w:rsidR="00636DFB" w:rsidRDefault="00636DFB" w:rsidP="00C533EC">
      <w:pPr>
        <w:ind w:left="4245"/>
        <w:rPr>
          <w:sz w:val="24"/>
          <w:szCs w:val="24"/>
        </w:rPr>
      </w:pPr>
    </w:p>
    <w:p w:rsidR="00636DFB" w:rsidRDefault="00636DFB" w:rsidP="00C533EC">
      <w:pPr>
        <w:ind w:left="4245"/>
        <w:rPr>
          <w:sz w:val="24"/>
          <w:szCs w:val="24"/>
        </w:rPr>
      </w:pPr>
    </w:p>
    <w:p w:rsidR="00636DFB" w:rsidRDefault="00636DFB" w:rsidP="00C533EC">
      <w:pPr>
        <w:ind w:left="4245"/>
        <w:rPr>
          <w:sz w:val="24"/>
          <w:szCs w:val="24"/>
        </w:rPr>
      </w:pPr>
    </w:p>
    <w:p w:rsidR="00636DFB" w:rsidRDefault="00636DFB" w:rsidP="00C533EC">
      <w:pPr>
        <w:ind w:left="4245"/>
        <w:rPr>
          <w:sz w:val="24"/>
          <w:szCs w:val="24"/>
        </w:rPr>
      </w:pPr>
    </w:p>
    <w:p w:rsidR="00636DFB" w:rsidRDefault="00636DFB" w:rsidP="00C533EC">
      <w:pPr>
        <w:ind w:left="4245"/>
        <w:rPr>
          <w:sz w:val="24"/>
          <w:szCs w:val="24"/>
        </w:rPr>
      </w:pPr>
    </w:p>
    <w:p w:rsidR="00636DFB" w:rsidRDefault="00636DFB" w:rsidP="00C533EC">
      <w:pPr>
        <w:ind w:left="4245"/>
        <w:rPr>
          <w:sz w:val="24"/>
          <w:szCs w:val="24"/>
        </w:rPr>
      </w:pPr>
    </w:p>
    <w:p w:rsidR="00636DFB" w:rsidRDefault="00636DFB" w:rsidP="00C533EC">
      <w:pPr>
        <w:ind w:left="4245"/>
        <w:rPr>
          <w:sz w:val="24"/>
          <w:szCs w:val="24"/>
        </w:rPr>
      </w:pPr>
    </w:p>
    <w:p w:rsidR="00636DFB" w:rsidRDefault="00636DFB" w:rsidP="00C533EC">
      <w:pPr>
        <w:ind w:left="4245"/>
        <w:rPr>
          <w:sz w:val="24"/>
          <w:szCs w:val="24"/>
        </w:rPr>
      </w:pPr>
    </w:p>
    <w:p w:rsidR="00636DFB" w:rsidRDefault="00636DFB" w:rsidP="00C533EC">
      <w:pPr>
        <w:ind w:left="4245"/>
        <w:rPr>
          <w:sz w:val="24"/>
          <w:szCs w:val="24"/>
        </w:rPr>
      </w:pPr>
    </w:p>
    <w:p w:rsidR="00636DFB" w:rsidRDefault="00636DFB" w:rsidP="00C533EC">
      <w:pPr>
        <w:ind w:left="4245"/>
        <w:rPr>
          <w:sz w:val="24"/>
          <w:szCs w:val="24"/>
        </w:rPr>
      </w:pPr>
    </w:p>
    <w:p w:rsidR="00C533EC" w:rsidRPr="00C533EC" w:rsidRDefault="00C533EC" w:rsidP="00C533EC">
      <w:pPr>
        <w:ind w:left="4245"/>
        <w:rPr>
          <w:sz w:val="24"/>
          <w:szCs w:val="24"/>
        </w:rPr>
      </w:pPr>
      <w:r w:rsidRPr="00C533EC">
        <w:rPr>
          <w:sz w:val="24"/>
          <w:szCs w:val="24"/>
        </w:rPr>
        <w:t>Приложение к порядку учета предложений и участия граждан в обсуждении проекта Устава муниципального образования</w:t>
      </w:r>
    </w:p>
    <w:p w:rsidR="00C533EC" w:rsidRPr="00C533EC" w:rsidRDefault="00C533EC" w:rsidP="00C533EC">
      <w:pPr>
        <w:ind w:left="4245"/>
        <w:rPr>
          <w:sz w:val="24"/>
          <w:szCs w:val="24"/>
        </w:rPr>
      </w:pPr>
      <w:r w:rsidRPr="00C533EC">
        <w:rPr>
          <w:sz w:val="24"/>
          <w:szCs w:val="24"/>
        </w:rPr>
        <w:t>проекта муниципального правового акта о внесении  изменений и дополнений в Устав муниципального образования</w:t>
      </w:r>
    </w:p>
    <w:p w:rsidR="00C533EC" w:rsidRPr="00C533EC" w:rsidRDefault="00C533EC" w:rsidP="00C533EC">
      <w:pPr>
        <w:rPr>
          <w:sz w:val="24"/>
          <w:szCs w:val="24"/>
        </w:rPr>
      </w:pPr>
    </w:p>
    <w:p w:rsidR="00C533EC" w:rsidRPr="00C533EC" w:rsidRDefault="00C533EC" w:rsidP="00C533EC">
      <w:pPr>
        <w:ind w:left="705"/>
        <w:rPr>
          <w:sz w:val="24"/>
          <w:szCs w:val="24"/>
        </w:rPr>
      </w:pPr>
      <w:r w:rsidRPr="00C533EC">
        <w:rPr>
          <w:sz w:val="24"/>
          <w:szCs w:val="24"/>
        </w:rPr>
        <w:t>Форма учета предложений граждан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w:t>
      </w:r>
    </w:p>
    <w:p w:rsidR="00C533EC" w:rsidRPr="00C533EC" w:rsidRDefault="00C533EC" w:rsidP="00C533EC">
      <w:pPr>
        <w:ind w:left="705"/>
        <w:rPr>
          <w:sz w:val="24"/>
          <w:szCs w:val="24"/>
        </w:rPr>
      </w:pPr>
    </w:p>
    <w:p w:rsidR="00C533EC" w:rsidRPr="00C533EC" w:rsidRDefault="00C533EC" w:rsidP="00C533EC">
      <w:pPr>
        <w:ind w:left="705"/>
        <w:rPr>
          <w:sz w:val="24"/>
          <w:szCs w:val="24"/>
        </w:rPr>
      </w:pPr>
    </w:p>
    <w:tbl>
      <w:tblPr>
        <w:tblStyle w:val="a3"/>
        <w:tblW w:w="0" w:type="auto"/>
        <w:tblLook w:val="01E0" w:firstRow="1" w:lastRow="1" w:firstColumn="1" w:lastColumn="1" w:noHBand="0" w:noVBand="0"/>
      </w:tblPr>
      <w:tblGrid>
        <w:gridCol w:w="604"/>
        <w:gridCol w:w="1684"/>
        <w:gridCol w:w="1176"/>
        <w:gridCol w:w="1087"/>
        <w:gridCol w:w="1089"/>
        <w:gridCol w:w="1190"/>
        <w:gridCol w:w="1298"/>
        <w:gridCol w:w="1487"/>
      </w:tblGrid>
      <w:tr w:rsidR="00C533EC" w:rsidRPr="00C533EC">
        <w:tc>
          <w:tcPr>
            <w:tcW w:w="648" w:type="dxa"/>
          </w:tcPr>
          <w:p w:rsidR="00C533EC" w:rsidRPr="00C533EC" w:rsidRDefault="00C533EC" w:rsidP="00C533EC">
            <w:pPr>
              <w:rPr>
                <w:sz w:val="24"/>
                <w:szCs w:val="24"/>
              </w:rPr>
            </w:pPr>
            <w:r w:rsidRPr="00C533EC">
              <w:rPr>
                <w:sz w:val="24"/>
                <w:szCs w:val="24"/>
              </w:rPr>
              <w:t>№ п/п</w:t>
            </w:r>
          </w:p>
        </w:tc>
        <w:tc>
          <w:tcPr>
            <w:tcW w:w="1744" w:type="dxa"/>
          </w:tcPr>
          <w:p w:rsidR="00C533EC" w:rsidRPr="00C533EC" w:rsidRDefault="00C533EC" w:rsidP="00C533EC">
            <w:pPr>
              <w:rPr>
                <w:sz w:val="24"/>
                <w:szCs w:val="24"/>
              </w:rPr>
            </w:pPr>
            <w:r w:rsidRPr="00C533EC">
              <w:rPr>
                <w:sz w:val="24"/>
                <w:szCs w:val="24"/>
              </w:rPr>
              <w:t>Инициатор внесения предложений</w:t>
            </w:r>
          </w:p>
        </w:tc>
        <w:tc>
          <w:tcPr>
            <w:tcW w:w="1196" w:type="dxa"/>
          </w:tcPr>
          <w:p w:rsidR="00C533EC" w:rsidRPr="00C533EC" w:rsidRDefault="00C533EC" w:rsidP="00C533EC">
            <w:pPr>
              <w:rPr>
                <w:sz w:val="24"/>
                <w:szCs w:val="24"/>
              </w:rPr>
            </w:pPr>
            <w:r w:rsidRPr="00C533EC">
              <w:rPr>
                <w:sz w:val="24"/>
                <w:szCs w:val="24"/>
              </w:rPr>
              <w:t>Дата внесения</w:t>
            </w:r>
          </w:p>
        </w:tc>
        <w:tc>
          <w:tcPr>
            <w:tcW w:w="1196" w:type="dxa"/>
          </w:tcPr>
          <w:p w:rsidR="00C533EC" w:rsidRPr="00C533EC" w:rsidRDefault="00C533EC" w:rsidP="00C533EC">
            <w:pPr>
              <w:rPr>
                <w:sz w:val="24"/>
                <w:szCs w:val="24"/>
              </w:rPr>
            </w:pPr>
            <w:r w:rsidRPr="00C533EC">
              <w:rPr>
                <w:sz w:val="24"/>
                <w:szCs w:val="24"/>
              </w:rPr>
              <w:t>Глава, статья, часть, пункт, абзац</w:t>
            </w:r>
          </w:p>
        </w:tc>
        <w:tc>
          <w:tcPr>
            <w:tcW w:w="1196" w:type="dxa"/>
          </w:tcPr>
          <w:p w:rsidR="00C533EC" w:rsidRPr="00C533EC" w:rsidRDefault="00C533EC" w:rsidP="00C533EC">
            <w:pPr>
              <w:rPr>
                <w:sz w:val="24"/>
                <w:szCs w:val="24"/>
              </w:rPr>
            </w:pPr>
            <w:r w:rsidRPr="00C533EC">
              <w:rPr>
                <w:sz w:val="24"/>
                <w:szCs w:val="24"/>
              </w:rPr>
              <w:t>Текст Устава</w:t>
            </w:r>
          </w:p>
        </w:tc>
        <w:tc>
          <w:tcPr>
            <w:tcW w:w="1197" w:type="dxa"/>
          </w:tcPr>
          <w:p w:rsidR="00C533EC" w:rsidRPr="00C533EC" w:rsidRDefault="00C533EC" w:rsidP="00C533EC">
            <w:pPr>
              <w:rPr>
                <w:sz w:val="24"/>
                <w:szCs w:val="24"/>
              </w:rPr>
            </w:pPr>
            <w:r w:rsidRPr="00C533EC">
              <w:rPr>
                <w:sz w:val="24"/>
                <w:szCs w:val="24"/>
              </w:rPr>
              <w:t>Текст поправки</w:t>
            </w:r>
          </w:p>
        </w:tc>
        <w:tc>
          <w:tcPr>
            <w:tcW w:w="1197" w:type="dxa"/>
          </w:tcPr>
          <w:p w:rsidR="00C533EC" w:rsidRPr="00C533EC" w:rsidRDefault="00C533EC" w:rsidP="00C533EC">
            <w:pPr>
              <w:rPr>
                <w:sz w:val="24"/>
                <w:szCs w:val="24"/>
              </w:rPr>
            </w:pPr>
            <w:r w:rsidRPr="00C533EC">
              <w:rPr>
                <w:sz w:val="24"/>
                <w:szCs w:val="24"/>
              </w:rPr>
              <w:t>Текст Устава с внесенной поправкой</w:t>
            </w:r>
          </w:p>
        </w:tc>
        <w:tc>
          <w:tcPr>
            <w:tcW w:w="1197" w:type="dxa"/>
          </w:tcPr>
          <w:p w:rsidR="00C533EC" w:rsidRPr="00C533EC" w:rsidRDefault="00C533EC" w:rsidP="00C533EC">
            <w:pPr>
              <w:rPr>
                <w:sz w:val="24"/>
                <w:szCs w:val="24"/>
              </w:rPr>
            </w:pPr>
            <w:r w:rsidRPr="00C533EC">
              <w:rPr>
                <w:sz w:val="24"/>
                <w:szCs w:val="24"/>
              </w:rPr>
              <w:t>Примечание</w:t>
            </w:r>
          </w:p>
        </w:tc>
      </w:tr>
      <w:tr w:rsidR="00C533EC" w:rsidRPr="007D2E89">
        <w:tc>
          <w:tcPr>
            <w:tcW w:w="648" w:type="dxa"/>
          </w:tcPr>
          <w:p w:rsidR="00C533EC" w:rsidRPr="007D2E89" w:rsidRDefault="00C533EC" w:rsidP="00C533EC"/>
        </w:tc>
        <w:tc>
          <w:tcPr>
            <w:tcW w:w="1744" w:type="dxa"/>
          </w:tcPr>
          <w:p w:rsidR="00C533EC" w:rsidRPr="007D2E89" w:rsidRDefault="00C533EC" w:rsidP="00C533EC"/>
        </w:tc>
        <w:tc>
          <w:tcPr>
            <w:tcW w:w="1196" w:type="dxa"/>
          </w:tcPr>
          <w:p w:rsidR="00C533EC" w:rsidRPr="007D2E89" w:rsidRDefault="00C533EC" w:rsidP="00C533EC"/>
        </w:tc>
        <w:tc>
          <w:tcPr>
            <w:tcW w:w="1196" w:type="dxa"/>
          </w:tcPr>
          <w:p w:rsidR="00C533EC" w:rsidRPr="007D2E89" w:rsidRDefault="00C533EC" w:rsidP="00C533EC"/>
        </w:tc>
        <w:tc>
          <w:tcPr>
            <w:tcW w:w="1196" w:type="dxa"/>
          </w:tcPr>
          <w:p w:rsidR="00C533EC" w:rsidRPr="007D2E89" w:rsidRDefault="00C533EC" w:rsidP="00C533EC"/>
        </w:tc>
        <w:tc>
          <w:tcPr>
            <w:tcW w:w="1197" w:type="dxa"/>
          </w:tcPr>
          <w:p w:rsidR="00C533EC" w:rsidRPr="007D2E89" w:rsidRDefault="00C533EC" w:rsidP="00C533EC"/>
        </w:tc>
        <w:tc>
          <w:tcPr>
            <w:tcW w:w="1197" w:type="dxa"/>
          </w:tcPr>
          <w:p w:rsidR="00C533EC" w:rsidRPr="007D2E89" w:rsidRDefault="00C533EC" w:rsidP="00C533EC"/>
        </w:tc>
        <w:tc>
          <w:tcPr>
            <w:tcW w:w="1197" w:type="dxa"/>
          </w:tcPr>
          <w:p w:rsidR="00C533EC" w:rsidRPr="007D2E89" w:rsidRDefault="00C533EC" w:rsidP="00C533EC"/>
        </w:tc>
      </w:tr>
    </w:tbl>
    <w:p w:rsidR="00C533EC" w:rsidRPr="007D2E89" w:rsidRDefault="00C533EC" w:rsidP="00C533EC">
      <w:pPr>
        <w:ind w:left="705"/>
      </w:pPr>
    </w:p>
    <w:p w:rsidR="00C533EC" w:rsidRPr="007D2E89" w:rsidRDefault="00C533EC" w:rsidP="00C533EC"/>
    <w:p w:rsidR="00C533EC" w:rsidRPr="007D2E89" w:rsidRDefault="00636DFB" w:rsidP="00C533EC">
      <w:pPr>
        <w:jc w:val="center"/>
      </w:pPr>
      <w:r>
        <w:t>___________________________________________________________________________________________</w:t>
      </w:r>
    </w:p>
    <w:p w:rsidR="00C533EC" w:rsidRPr="007D2E89" w:rsidRDefault="00C533EC" w:rsidP="00C533EC">
      <w:pPr>
        <w:jc w:val="center"/>
      </w:pPr>
    </w:p>
    <w:p w:rsidR="00C533EC" w:rsidRDefault="00C533EC">
      <w:pPr>
        <w:rPr>
          <w:sz w:val="28"/>
        </w:rPr>
      </w:pPr>
    </w:p>
    <w:sectPr w:rsidR="00C533EC" w:rsidSect="00CE41E9">
      <w:pgSz w:w="11906" w:h="16838"/>
      <w:pgMar w:top="1440" w:right="707" w:bottom="567"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0FC1"/>
    <w:multiLevelType w:val="singleLevel"/>
    <w:tmpl w:val="0419000F"/>
    <w:lvl w:ilvl="0">
      <w:start w:val="1"/>
      <w:numFmt w:val="decimal"/>
      <w:lvlText w:val="%1."/>
      <w:lvlJc w:val="left"/>
      <w:pPr>
        <w:tabs>
          <w:tab w:val="num" w:pos="360"/>
        </w:tabs>
        <w:ind w:left="360" w:hanging="360"/>
      </w:pPr>
      <w:rPr>
        <w:rFonts w:hint="default"/>
      </w:rPr>
    </w:lvl>
  </w:abstractNum>
  <w:abstractNum w:abstractNumId="1" w15:restartNumberingAfterBreak="0">
    <w:nsid w:val="04EF7DE5"/>
    <w:multiLevelType w:val="singleLevel"/>
    <w:tmpl w:val="0419000F"/>
    <w:lvl w:ilvl="0">
      <w:start w:val="4"/>
      <w:numFmt w:val="decimal"/>
      <w:lvlText w:val="%1."/>
      <w:lvlJc w:val="left"/>
      <w:pPr>
        <w:tabs>
          <w:tab w:val="num" w:pos="360"/>
        </w:tabs>
        <w:ind w:left="360" w:hanging="360"/>
      </w:pPr>
      <w:rPr>
        <w:rFonts w:hint="default"/>
      </w:rPr>
    </w:lvl>
  </w:abstractNum>
  <w:abstractNum w:abstractNumId="2" w15:restartNumberingAfterBreak="0">
    <w:nsid w:val="36FF0EF2"/>
    <w:multiLevelType w:val="singleLevel"/>
    <w:tmpl w:val="353CCB86"/>
    <w:lvl w:ilvl="0">
      <w:start w:val="1"/>
      <w:numFmt w:val="decimal"/>
      <w:lvlText w:val="%1."/>
      <w:lvlJc w:val="left"/>
      <w:pPr>
        <w:tabs>
          <w:tab w:val="num" w:pos="1616"/>
        </w:tabs>
        <w:ind w:left="1616" w:hanging="360"/>
      </w:pPr>
      <w:rPr>
        <w:rFonts w:hint="default"/>
      </w:rPr>
    </w:lvl>
  </w:abstractNum>
  <w:abstractNum w:abstractNumId="3" w15:restartNumberingAfterBreak="0">
    <w:nsid w:val="402938E9"/>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4EAC568F"/>
    <w:multiLevelType w:val="singleLevel"/>
    <w:tmpl w:val="FAB80936"/>
    <w:lvl w:ilvl="0">
      <w:start w:val="2"/>
      <w:numFmt w:val="bullet"/>
      <w:lvlText w:val="-"/>
      <w:lvlJc w:val="left"/>
      <w:pPr>
        <w:tabs>
          <w:tab w:val="num" w:pos="429"/>
        </w:tabs>
        <w:ind w:left="429" w:hanging="360"/>
      </w:pPr>
      <w:rPr>
        <w:rFont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EA7FCF"/>
    <w:rsid w:val="00005E0F"/>
    <w:rsid w:val="0001024C"/>
    <w:rsid w:val="00050EDF"/>
    <w:rsid w:val="00057280"/>
    <w:rsid w:val="00066BE5"/>
    <w:rsid w:val="000A0827"/>
    <w:rsid w:val="000F343B"/>
    <w:rsid w:val="00103691"/>
    <w:rsid w:val="0011016C"/>
    <w:rsid w:val="0019675D"/>
    <w:rsid w:val="001A1972"/>
    <w:rsid w:val="001C4820"/>
    <w:rsid w:val="001E3022"/>
    <w:rsid w:val="00225172"/>
    <w:rsid w:val="002351D5"/>
    <w:rsid w:val="002D12ED"/>
    <w:rsid w:val="002D3512"/>
    <w:rsid w:val="00303AA8"/>
    <w:rsid w:val="00357631"/>
    <w:rsid w:val="00384F87"/>
    <w:rsid w:val="003A2B39"/>
    <w:rsid w:val="003A7556"/>
    <w:rsid w:val="003B7E11"/>
    <w:rsid w:val="003D4DAC"/>
    <w:rsid w:val="0040223A"/>
    <w:rsid w:val="00425C7F"/>
    <w:rsid w:val="004368EA"/>
    <w:rsid w:val="00436D78"/>
    <w:rsid w:val="00497894"/>
    <w:rsid w:val="004A4735"/>
    <w:rsid w:val="004C3E2E"/>
    <w:rsid w:val="004D5B6D"/>
    <w:rsid w:val="004E302A"/>
    <w:rsid w:val="00534156"/>
    <w:rsid w:val="00577AAF"/>
    <w:rsid w:val="005B6F01"/>
    <w:rsid w:val="005E57EA"/>
    <w:rsid w:val="005F0E99"/>
    <w:rsid w:val="00636DFB"/>
    <w:rsid w:val="006C06A3"/>
    <w:rsid w:val="007229E4"/>
    <w:rsid w:val="007C04CD"/>
    <w:rsid w:val="007D2403"/>
    <w:rsid w:val="008B7D06"/>
    <w:rsid w:val="009437C7"/>
    <w:rsid w:val="00944E9E"/>
    <w:rsid w:val="00951CA2"/>
    <w:rsid w:val="0098145F"/>
    <w:rsid w:val="00993705"/>
    <w:rsid w:val="009F6BE2"/>
    <w:rsid w:val="00A10531"/>
    <w:rsid w:val="00A33E9E"/>
    <w:rsid w:val="00A43136"/>
    <w:rsid w:val="00A764B8"/>
    <w:rsid w:val="00A82709"/>
    <w:rsid w:val="00A87929"/>
    <w:rsid w:val="00AA4E03"/>
    <w:rsid w:val="00B403D7"/>
    <w:rsid w:val="00B75970"/>
    <w:rsid w:val="00BA1D48"/>
    <w:rsid w:val="00BA5761"/>
    <w:rsid w:val="00BC58F4"/>
    <w:rsid w:val="00BD75C8"/>
    <w:rsid w:val="00BE5554"/>
    <w:rsid w:val="00BF2295"/>
    <w:rsid w:val="00C533EC"/>
    <w:rsid w:val="00C844F9"/>
    <w:rsid w:val="00C94105"/>
    <w:rsid w:val="00C96C4B"/>
    <w:rsid w:val="00C97BD0"/>
    <w:rsid w:val="00CD381B"/>
    <w:rsid w:val="00CE41E9"/>
    <w:rsid w:val="00D14BAE"/>
    <w:rsid w:val="00D33A58"/>
    <w:rsid w:val="00D3560A"/>
    <w:rsid w:val="00D84B34"/>
    <w:rsid w:val="00DC4214"/>
    <w:rsid w:val="00DD244A"/>
    <w:rsid w:val="00E306FE"/>
    <w:rsid w:val="00E677E4"/>
    <w:rsid w:val="00E979BF"/>
    <w:rsid w:val="00EA0083"/>
    <w:rsid w:val="00EA7FCF"/>
    <w:rsid w:val="00EB7BCE"/>
    <w:rsid w:val="00ED45A3"/>
    <w:rsid w:val="00EE47A4"/>
    <w:rsid w:val="00F02016"/>
    <w:rsid w:val="00F12D30"/>
    <w:rsid w:val="00F25C85"/>
    <w:rsid w:val="00FA1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56BF8"/>
  <w15:docId w15:val="{D811E9A3-9388-41D9-9E58-02AD8C9A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7E11"/>
  </w:style>
  <w:style w:type="paragraph" w:styleId="1">
    <w:name w:val="heading 1"/>
    <w:basedOn w:val="a"/>
    <w:next w:val="a"/>
    <w:qFormat/>
    <w:rsid w:val="003B7E11"/>
    <w:pPr>
      <w:keepNext/>
      <w:outlineLvl w:val="0"/>
    </w:pPr>
    <w:rPr>
      <w:sz w:val="28"/>
    </w:rPr>
  </w:style>
  <w:style w:type="paragraph" w:styleId="2">
    <w:name w:val="heading 2"/>
    <w:basedOn w:val="a"/>
    <w:next w:val="a"/>
    <w:qFormat/>
    <w:rsid w:val="003B7E11"/>
    <w:pPr>
      <w:keepNext/>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1A1972"/>
    <w:pPr>
      <w:widowControl w:val="0"/>
      <w:autoSpaceDE w:val="0"/>
      <w:autoSpaceDN w:val="0"/>
      <w:adjustRightInd w:val="0"/>
      <w:ind w:right="19772" w:firstLine="720"/>
    </w:pPr>
    <w:rPr>
      <w:rFonts w:ascii="Arial" w:hAnsi="Arial" w:cs="Arial"/>
    </w:rPr>
  </w:style>
  <w:style w:type="paragraph" w:customStyle="1" w:styleId="20">
    <w:name w:val="Знак Знак Знак2 Знак"/>
    <w:basedOn w:val="a"/>
    <w:rsid w:val="00C533EC"/>
    <w:pPr>
      <w:widowControl w:val="0"/>
      <w:adjustRightInd w:val="0"/>
      <w:spacing w:after="160" w:line="240" w:lineRule="exact"/>
      <w:jc w:val="right"/>
    </w:pPr>
    <w:rPr>
      <w:lang w:val="en-GB" w:eastAsia="en-US"/>
    </w:rPr>
  </w:style>
  <w:style w:type="table" w:styleId="a3">
    <w:name w:val="Table Grid"/>
    <w:basedOn w:val="a1"/>
    <w:rsid w:val="00C53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985</Words>
  <Characters>5621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vt:lpstr>
    </vt:vector>
  </TitlesOfParts>
  <Company>ОФ и НП адм. Колыванского р-на</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Прокопенко Н.В.</dc:creator>
  <cp:lastModifiedBy>Пользователь</cp:lastModifiedBy>
  <cp:revision>8</cp:revision>
  <cp:lastPrinted>2022-09-28T04:55:00Z</cp:lastPrinted>
  <dcterms:created xsi:type="dcterms:W3CDTF">2018-10-02T04:07:00Z</dcterms:created>
  <dcterms:modified xsi:type="dcterms:W3CDTF">2022-09-28T04:56:00Z</dcterms:modified>
</cp:coreProperties>
</file>